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1DA" w:rsidRDefault="00BE5B58" w:rsidP="008B11DA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  <w:bookmarkStart w:id="0" w:name="_GoBack"/>
      <w:bookmarkEnd w:id="0"/>
      <w:r w:rsidRPr="00592B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Інформаційне повідомлення</w:t>
      </w:r>
    </w:p>
    <w:p w:rsidR="008B11DA" w:rsidRDefault="008B11DA" w:rsidP="008B11DA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</w:p>
    <w:p w:rsidR="00E65500" w:rsidRDefault="00BE5B58" w:rsidP="001524E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  <w:r w:rsidRPr="00592B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 xml:space="preserve">про проведення </w:t>
      </w:r>
      <w:r w:rsidR="00DF4DCC" w:rsidRPr="00592B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консультацій з громадськістю</w:t>
      </w:r>
      <w:r w:rsidR="00F54988" w:rsidRPr="00592B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 xml:space="preserve"> щодо </w:t>
      </w:r>
      <w:r w:rsidR="00D47B03" w:rsidRPr="00592B76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D47B03" w:rsidRPr="00592B76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несення змін до Плану трансформації мережі закладів загальної середньої освіти Носівської міської ради на 202</w:t>
      </w:r>
      <w:r w:rsidR="00AF0AA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2 рік, відповідно до рішення</w:t>
      </w:r>
      <w:r w:rsidR="003E3B7A" w:rsidRPr="00592B76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21</w:t>
      </w:r>
      <w:r w:rsidR="00D47B03" w:rsidRPr="00592B76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сесії восьмого скликання Носівської</w:t>
      </w:r>
      <w:r w:rsidR="003E3B7A" w:rsidRPr="00592B76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міської ради від 31</w:t>
      </w:r>
      <w:r w:rsidR="00D47B03" w:rsidRPr="00592B76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.0</w:t>
      </w:r>
      <w:r w:rsidR="003E3B7A" w:rsidRPr="00592B76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5.2022 року</w:t>
      </w:r>
      <w:r w:rsidR="008B11DA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№</w:t>
      </w:r>
      <w:r w:rsidR="00F50E1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12</w:t>
      </w:r>
      <w:r w:rsidR="00D47B03" w:rsidRPr="00592B76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/</w:t>
      </w:r>
      <w:r w:rsidR="003E3B7A" w:rsidRPr="00592B76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21</w:t>
      </w:r>
      <w:r w:rsidR="00D47B03" w:rsidRPr="00592B76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/</w:t>
      </w:r>
      <w:r w:rsidR="00D47B03" w:rsidRPr="00592B76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VIII</w:t>
      </w:r>
      <w:r w:rsidR="00D47B03" w:rsidRPr="00592B76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  <w:r w:rsidR="003E3B7A" w:rsidRPr="00592B76">
        <w:rPr>
          <w:rFonts w:ascii="Times New Roman" w:hAnsi="Times New Roman" w:cs="Times New Roman"/>
          <w:b/>
          <w:sz w:val="28"/>
          <w:szCs w:val="28"/>
          <w:lang w:val="uk-UA"/>
        </w:rPr>
        <w:t>«Про внесення змін до Плану трансформації мережі закладів загальної середньої освіти Носівської міської ради на 2022 рік»</w:t>
      </w:r>
      <w:r w:rsidR="00AF0A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розпорядження міського голови від 01.06.2022 року № 84 «Про проведення консультацій з громадськістю»</w:t>
      </w:r>
      <w:r w:rsidR="00E65500" w:rsidRPr="00592B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:</w:t>
      </w:r>
    </w:p>
    <w:p w:rsidR="008B11DA" w:rsidRPr="00592B76" w:rsidRDefault="008B11DA" w:rsidP="001524E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</w:p>
    <w:p w:rsidR="00D47B03" w:rsidRPr="00592B76" w:rsidRDefault="008B11DA" w:rsidP="008B11DA">
      <w:pPr>
        <w:pStyle w:val="a5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доповнення розділу</w:t>
      </w:r>
      <w:r w:rsidR="00D47B03" w:rsidRPr="00592B7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«Проведення громадського обговорення про реорганізацію» пункту 1 Плану </w:t>
      </w:r>
      <w:r w:rsidR="00D47B03" w:rsidRPr="00592B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абзацом такого змісту:</w:t>
      </w:r>
    </w:p>
    <w:p w:rsidR="00D47B03" w:rsidRPr="00592B76" w:rsidRDefault="00D47B03" w:rsidP="008B11DA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592B7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«</w:t>
      </w:r>
      <w:r w:rsidRPr="00592B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- Носівської загальноосвітньої школи І-ІІІ ступенів №1 Носівської міської ради Чернігівської області шляхом приєднання до </w:t>
      </w:r>
      <w:r w:rsidRPr="00592B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Носівського ліцею №1 Носівської міської ради Чернігівської області»</w:t>
      </w:r>
      <w:r w:rsidRPr="00592B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.</w:t>
      </w:r>
    </w:p>
    <w:p w:rsidR="00D47B03" w:rsidRPr="00592B76" w:rsidRDefault="008B11DA" w:rsidP="008B11DA">
      <w:pPr>
        <w:pStyle w:val="a5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доповнення р</w:t>
      </w:r>
      <w:r w:rsidR="00D47B03" w:rsidRPr="00592B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озді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лу</w:t>
      </w:r>
      <w:r w:rsidR="00D47B03" w:rsidRPr="00592B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«</w:t>
      </w:r>
      <w:r w:rsidR="00D47B03" w:rsidRPr="00592B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Прийняття рішення </w:t>
      </w:r>
      <w:r w:rsidR="00D47B03" w:rsidRPr="00592B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про реорган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ізацію» пункту 2 Плану</w:t>
      </w:r>
      <w:r w:rsidR="00D47B03" w:rsidRPr="00592B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абзацом такого змісту:</w:t>
      </w:r>
    </w:p>
    <w:p w:rsidR="00D47B03" w:rsidRPr="00592B76" w:rsidRDefault="00F01616" w:rsidP="008B11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«</w:t>
      </w:r>
      <w:r w:rsidR="00D47B03" w:rsidRPr="00592B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- Носівської загальноосвітньої школи І-ІІІ ступенів №1 Носівської міської ради Чернігівської області шляхом приєднання до </w:t>
      </w:r>
      <w:r w:rsidR="00D47B03" w:rsidRPr="00592B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Носівського ліцею №1 Носівської міської ради Чернігівської області».</w:t>
      </w:r>
    </w:p>
    <w:p w:rsidR="00D47B03" w:rsidRPr="00D47B03" w:rsidRDefault="00D47B03" w:rsidP="00D47B0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E65500" w:rsidRPr="006F532D" w:rsidRDefault="00E65500" w:rsidP="006F53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6F532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 xml:space="preserve">Найменування організатора </w:t>
      </w:r>
      <w:r w:rsidR="00DF4D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проведення</w:t>
      </w:r>
      <w:r w:rsidRPr="006F532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 xml:space="preserve"> консультацій з громадськістю </w:t>
      </w:r>
      <w:r w:rsidR="00C6142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уповноважений орган – відділ освіти, сім</w:t>
      </w:r>
      <w:r w:rsidR="00C61427" w:rsidRPr="00C6142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’</w:t>
      </w:r>
      <w:r w:rsidR="008B11D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 xml:space="preserve">ї, молоді та спорту Носівської </w:t>
      </w:r>
      <w:r w:rsidR="00C6142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міської ради</w:t>
      </w:r>
      <w:r w:rsidRPr="006F532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 xml:space="preserve"> Чернігівської області.</w:t>
      </w:r>
    </w:p>
    <w:p w:rsidR="00BE5B58" w:rsidRPr="001524E3" w:rsidRDefault="00BE5B58" w:rsidP="001524E3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313A46" w:rsidRPr="00592B76" w:rsidRDefault="00BE5B58" w:rsidP="00313A4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592B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Мета: врахування думки жителів </w:t>
      </w:r>
      <w:r w:rsidR="00E65500" w:rsidRPr="00592B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Носівської ТГ</w:t>
      </w:r>
      <w:r w:rsidRPr="00592B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щодо</w:t>
      </w:r>
      <w:r w:rsidR="00592B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</w:t>
      </w:r>
      <w:r w:rsidR="00592B76" w:rsidRPr="00592B76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592B76" w:rsidRPr="00592B76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несення змін до Плану трансформації мережі закладів загальної середньої освіти Носівської міської ради на 2022 рік, затвердженого рішенням 21 сесії восьмого скликання Носівської міської ради від 31.05.2022 року </w:t>
      </w:r>
      <w:r w:rsidR="008B11DA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                                 </w:t>
      </w:r>
      <w:r w:rsidR="00F50E1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№ 12</w:t>
      </w:r>
      <w:r w:rsidR="00592B76" w:rsidRPr="00592B76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/21/</w:t>
      </w:r>
      <w:r w:rsidR="00592B76" w:rsidRPr="00592B76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VIII</w:t>
      </w:r>
      <w:r w:rsidR="00592B76" w:rsidRPr="00592B76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  <w:r w:rsidR="00592B76" w:rsidRPr="00592B76">
        <w:rPr>
          <w:rFonts w:ascii="Times New Roman" w:hAnsi="Times New Roman" w:cs="Times New Roman"/>
          <w:b/>
          <w:sz w:val="28"/>
          <w:szCs w:val="28"/>
          <w:lang w:val="uk-UA"/>
        </w:rPr>
        <w:t>«Про внесення змін до Плану трансформації мережі закладів загальної середньої освіти Носівської міської ради на 2022 рік»</w:t>
      </w:r>
      <w:r w:rsidR="00313A46" w:rsidRPr="00592B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, а саме:</w:t>
      </w:r>
    </w:p>
    <w:p w:rsidR="00313A46" w:rsidRPr="008B11DA" w:rsidRDefault="008B11DA" w:rsidP="008B11DA">
      <w:pPr>
        <w:pStyle w:val="a5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доповнення р</w:t>
      </w:r>
      <w:r w:rsidR="00313A46" w:rsidRPr="00313A4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озділ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у</w:t>
      </w:r>
      <w:r w:rsidR="00313A46" w:rsidRPr="00313A4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«Проведення громадського обговорення про реорганізацію»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пункту 1 Плану </w:t>
      </w:r>
      <w:r w:rsidR="00313A46" w:rsidRPr="008B11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абзацом такого змісту:</w:t>
      </w:r>
    </w:p>
    <w:p w:rsidR="00313A46" w:rsidRPr="00D47B03" w:rsidRDefault="00313A46" w:rsidP="008B11DA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D47B0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«</w:t>
      </w:r>
      <w:r w:rsidRPr="00D47B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- Носівської загальноосвітньої школи І-ІІІ ступенів №1 Носівської міської ради Чернігівської області шляхом приєднання до </w:t>
      </w:r>
      <w:r w:rsidRPr="00D47B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Носівського ліцею №1 Носівської міської ради Чернігівської області»</w:t>
      </w:r>
      <w:r w:rsidRPr="00D47B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.</w:t>
      </w:r>
    </w:p>
    <w:p w:rsidR="00313A46" w:rsidRPr="008B11DA" w:rsidRDefault="008B11DA" w:rsidP="008B11DA">
      <w:pPr>
        <w:pStyle w:val="a5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доповнення р</w:t>
      </w:r>
      <w:r w:rsidR="00313A46" w:rsidRPr="00D47B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озділ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у</w:t>
      </w:r>
      <w:r w:rsidR="00313A46" w:rsidRPr="00D47B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«</w:t>
      </w:r>
      <w:r w:rsidR="00313A46" w:rsidRPr="00D47B0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Прийняття рішення </w:t>
      </w:r>
      <w:r w:rsidR="00313A46" w:rsidRPr="00D47B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про реорганізацію» пункту 2 Плану </w:t>
      </w:r>
      <w:r w:rsidR="00313A46" w:rsidRPr="008B11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абзацом такого змісту:</w:t>
      </w:r>
    </w:p>
    <w:p w:rsidR="00313A46" w:rsidRPr="00D47B03" w:rsidRDefault="00313A46" w:rsidP="008B11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D47B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«- Носівської загальноосвітньої школи І-ІІІ ступенів №1 Носівської міської ради Чернігівської області шляхом приєднання до </w:t>
      </w:r>
      <w:r w:rsidRPr="00D47B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Носівського ліцею №1 Носівської міської ради Чернігівської області».</w:t>
      </w:r>
    </w:p>
    <w:p w:rsidR="00313A46" w:rsidRDefault="00313A46" w:rsidP="001524E3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11DA" w:rsidRDefault="008B11DA" w:rsidP="001524E3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5B58" w:rsidRPr="001524E3" w:rsidRDefault="00BE5B58" w:rsidP="001524E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val="uk-UA" w:eastAsia="ru-RU"/>
        </w:rPr>
      </w:pPr>
      <w:r w:rsidRPr="001524E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val="uk-UA" w:eastAsia="ru-RU"/>
        </w:rPr>
        <w:lastRenderedPageBreak/>
        <w:t>Обґрунтування необхідності прийняття рішення</w:t>
      </w:r>
    </w:p>
    <w:p w:rsidR="00313A46" w:rsidRDefault="00313A46" w:rsidP="008B11DA">
      <w:pPr>
        <w:pStyle w:val="Default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Згідно з підп</w:t>
      </w:r>
      <w:r w:rsidR="008B11DA">
        <w:rPr>
          <w:sz w:val="28"/>
          <w:szCs w:val="28"/>
          <w:lang w:val="uk-UA"/>
        </w:rPr>
        <w:t xml:space="preserve">унктом 13 пункту 3 розділу ХІІ </w:t>
      </w:r>
      <w:r>
        <w:rPr>
          <w:sz w:val="28"/>
          <w:szCs w:val="28"/>
          <w:lang w:val="uk-UA"/>
        </w:rPr>
        <w:t>«Прикінцеві та перехідні положення» Закону України «Про освіту» переоформлення установчих документів закладі</w:t>
      </w:r>
      <w:r w:rsidR="008B11DA">
        <w:rPr>
          <w:sz w:val="28"/>
          <w:szCs w:val="28"/>
          <w:lang w:val="uk-UA"/>
        </w:rPr>
        <w:t xml:space="preserve">в освіти з метою приведення їх </w:t>
      </w:r>
      <w:r>
        <w:rPr>
          <w:sz w:val="28"/>
          <w:szCs w:val="28"/>
          <w:lang w:val="uk-UA"/>
        </w:rPr>
        <w:t>у відповідність із Законом здійснюється до 28 вересня 2022 року.</w:t>
      </w:r>
    </w:p>
    <w:p w:rsidR="00313A46" w:rsidRPr="008B11DA" w:rsidRDefault="00313A46" w:rsidP="00313A46">
      <w:pPr>
        <w:pStyle w:val="Default"/>
        <w:ind w:firstLine="567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8B11DA">
        <w:rPr>
          <w:rFonts w:eastAsia="Times New Roman"/>
          <w:color w:val="auto"/>
          <w:sz w:val="28"/>
          <w:szCs w:val="28"/>
          <w:lang w:eastAsia="ru-RU"/>
        </w:rPr>
        <w:t xml:space="preserve">У Законі </w:t>
      </w:r>
      <w:r w:rsidR="00592B76" w:rsidRPr="008B11DA">
        <w:rPr>
          <w:color w:val="auto"/>
          <w:sz w:val="28"/>
          <w:szCs w:val="28"/>
          <w:lang w:val="uk-UA"/>
        </w:rPr>
        <w:t xml:space="preserve">України «Про повну загальну середню освіту» </w:t>
      </w:r>
      <w:r w:rsidRPr="008B11DA">
        <w:rPr>
          <w:rFonts w:eastAsia="Times New Roman"/>
          <w:color w:val="auto"/>
          <w:sz w:val="28"/>
          <w:szCs w:val="28"/>
          <w:lang w:eastAsia="ru-RU"/>
        </w:rPr>
        <w:t xml:space="preserve">не вживаються терміни «І ступінь», «І-II», «І-III ступені». </w:t>
      </w:r>
    </w:p>
    <w:p w:rsidR="00313A46" w:rsidRPr="008B11DA" w:rsidRDefault="00313A46" w:rsidP="000B2142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  <w:r w:rsidRPr="008B11DA">
        <w:rPr>
          <w:color w:val="auto"/>
          <w:sz w:val="28"/>
          <w:szCs w:val="28"/>
          <w:lang w:val="uk-UA"/>
        </w:rPr>
        <w:t xml:space="preserve">Стаття 35 визначає типи закладів освіти, що забезпечують здобуття повної загальної середньої освіти на певному рівні: </w:t>
      </w:r>
      <w:r w:rsidR="008B11DA">
        <w:rPr>
          <w:color w:val="auto"/>
          <w:sz w:val="28"/>
          <w:szCs w:val="28"/>
          <w:lang w:val="uk-UA"/>
        </w:rPr>
        <w:t xml:space="preserve">початкова школа, </w:t>
      </w:r>
      <w:r w:rsidRPr="008B11DA">
        <w:rPr>
          <w:color w:val="auto"/>
          <w:sz w:val="28"/>
          <w:szCs w:val="28"/>
          <w:lang w:val="uk-UA"/>
        </w:rPr>
        <w:t xml:space="preserve">гімназія, ліцей. </w:t>
      </w:r>
    </w:p>
    <w:p w:rsidR="00313A46" w:rsidRPr="008B11DA" w:rsidRDefault="00313A46" w:rsidP="00313A46">
      <w:pPr>
        <w:pStyle w:val="Default"/>
        <w:shd w:val="clear" w:color="auto" w:fill="FFFFFF"/>
        <w:ind w:firstLine="567"/>
        <w:jc w:val="both"/>
        <w:rPr>
          <w:color w:val="auto"/>
          <w:sz w:val="28"/>
          <w:szCs w:val="28"/>
          <w:lang w:val="uk-UA"/>
        </w:rPr>
      </w:pPr>
      <w:r w:rsidRPr="008B11DA">
        <w:rPr>
          <w:color w:val="auto"/>
          <w:sz w:val="28"/>
          <w:szCs w:val="28"/>
          <w:lang w:val="uk-UA"/>
        </w:rPr>
        <w:t xml:space="preserve">Освітня галузь Носівської територіальної громади потребує приведення типів </w:t>
      </w:r>
      <w:r w:rsidR="000B2142" w:rsidRPr="008B11DA">
        <w:rPr>
          <w:color w:val="auto"/>
          <w:sz w:val="28"/>
          <w:szCs w:val="28"/>
          <w:lang w:val="uk-UA"/>
        </w:rPr>
        <w:t>та</w:t>
      </w:r>
      <w:r w:rsidRPr="008B11DA">
        <w:rPr>
          <w:color w:val="auto"/>
          <w:sz w:val="28"/>
          <w:szCs w:val="28"/>
          <w:lang w:val="uk-UA"/>
        </w:rPr>
        <w:t xml:space="preserve"> найменувань закладів загальної середньої освіти Носівської міської ради  у відповідність до вимог чинного законодавства України, упорядкування мережі закладів освіти, організація ефективної системи профільної загальної середньої освіти,  поліпшення якості освіти в цілому.</w:t>
      </w:r>
    </w:p>
    <w:p w:rsidR="00A7381E" w:rsidRPr="008B11DA" w:rsidRDefault="002826DC" w:rsidP="00313A46">
      <w:pPr>
        <w:pStyle w:val="Default"/>
        <w:shd w:val="clear" w:color="auto" w:fill="FFFFFF"/>
        <w:ind w:firstLine="567"/>
        <w:jc w:val="both"/>
        <w:rPr>
          <w:color w:val="auto"/>
          <w:sz w:val="28"/>
          <w:szCs w:val="28"/>
          <w:lang w:val="uk-UA"/>
        </w:rPr>
      </w:pPr>
      <w:r w:rsidRPr="008B11DA">
        <w:rPr>
          <w:color w:val="auto"/>
          <w:sz w:val="28"/>
          <w:szCs w:val="28"/>
          <w:lang w:val="uk-UA"/>
        </w:rPr>
        <w:t>У</w:t>
      </w:r>
      <w:r w:rsidR="00116AF1" w:rsidRPr="008B11DA">
        <w:rPr>
          <w:color w:val="auto"/>
          <w:sz w:val="28"/>
          <w:szCs w:val="28"/>
          <w:lang w:val="uk-UA"/>
        </w:rPr>
        <w:t xml:space="preserve"> результаті проведеної роботи</w:t>
      </w:r>
      <w:r w:rsidR="00A7381E" w:rsidRPr="008B11DA">
        <w:rPr>
          <w:color w:val="auto"/>
          <w:sz w:val="28"/>
          <w:szCs w:val="28"/>
          <w:lang w:val="uk-UA"/>
        </w:rPr>
        <w:t xml:space="preserve"> очікуємо:</w:t>
      </w:r>
    </w:p>
    <w:p w:rsidR="00A7381E" w:rsidRPr="008B11DA" w:rsidRDefault="00A7381E" w:rsidP="00A738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11DA">
        <w:rPr>
          <w:rFonts w:ascii="Times New Roman" w:hAnsi="Times New Roman" w:cs="Times New Roman"/>
          <w:sz w:val="28"/>
          <w:szCs w:val="28"/>
          <w:lang w:val="uk-UA"/>
        </w:rPr>
        <w:t xml:space="preserve">- приведення типів закладів загальної середньої освіти Носівської міської ради у відповідність до вимог чинного законодавства України; </w:t>
      </w:r>
    </w:p>
    <w:p w:rsidR="00A7381E" w:rsidRPr="008B11DA" w:rsidRDefault="00A7381E" w:rsidP="00A7381E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  <w:r w:rsidRPr="008B11DA">
        <w:rPr>
          <w:color w:val="auto"/>
          <w:sz w:val="28"/>
          <w:szCs w:val="28"/>
          <w:lang w:val="uk-UA"/>
        </w:rPr>
        <w:t xml:space="preserve">- створення спроможної мережі </w:t>
      </w:r>
      <w:r w:rsidR="00F735DD" w:rsidRPr="008B11DA">
        <w:rPr>
          <w:color w:val="auto"/>
          <w:sz w:val="28"/>
          <w:szCs w:val="28"/>
          <w:lang w:val="uk-UA"/>
        </w:rPr>
        <w:t>закладів загальної середньої освіти громади</w:t>
      </w:r>
      <w:r w:rsidRPr="008B11DA">
        <w:rPr>
          <w:color w:val="auto"/>
          <w:sz w:val="28"/>
          <w:szCs w:val="28"/>
          <w:lang w:val="uk-UA"/>
        </w:rPr>
        <w:t>;</w:t>
      </w:r>
    </w:p>
    <w:p w:rsidR="00A7381E" w:rsidRPr="008B11DA" w:rsidRDefault="00F735DD" w:rsidP="00A7381E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  <w:r w:rsidRPr="008B11DA">
        <w:rPr>
          <w:color w:val="auto"/>
          <w:sz w:val="28"/>
          <w:szCs w:val="28"/>
          <w:lang w:val="uk-UA"/>
        </w:rPr>
        <w:t>- поліпшення якості  освіти</w:t>
      </w:r>
      <w:r w:rsidR="00A7381E" w:rsidRPr="008B11DA">
        <w:rPr>
          <w:color w:val="auto"/>
          <w:sz w:val="28"/>
          <w:szCs w:val="28"/>
          <w:lang w:val="uk-UA"/>
        </w:rPr>
        <w:t xml:space="preserve">. </w:t>
      </w:r>
    </w:p>
    <w:p w:rsidR="0082301E" w:rsidRPr="008B11DA" w:rsidRDefault="0082301E" w:rsidP="00A7381E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</w:p>
    <w:p w:rsidR="000D209A" w:rsidRPr="008B11DA" w:rsidRDefault="008B11DA" w:rsidP="008B11DA">
      <w:pPr>
        <w:pStyle w:val="a5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Запрошуємо </w:t>
      </w:r>
      <w:r w:rsidR="0004230F" w:rsidRPr="00592B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долучитися до громадського обговорення щодо </w:t>
      </w:r>
      <w:r w:rsidR="00592B76" w:rsidRPr="00592B76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592B76" w:rsidRPr="00592B76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несення змін до Плану трансформації мережі закладів загальної середньої освіти Носів</w:t>
      </w:r>
      <w:r w:rsidR="000D209A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ської міської ради на 2022 рік.</w:t>
      </w:r>
      <w:r w:rsidR="000D209A" w:rsidRPr="000D209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0D209A" w:rsidRPr="0082301E" w:rsidRDefault="000D209A" w:rsidP="008B11DA">
      <w:pPr>
        <w:pStyle w:val="a5"/>
        <w:numPr>
          <w:ilvl w:val="0"/>
          <w:numId w:val="6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2301E">
        <w:rPr>
          <w:rFonts w:ascii="Times New Roman" w:eastAsia="Calibri" w:hAnsi="Times New Roman" w:cs="Times New Roman"/>
          <w:sz w:val="28"/>
          <w:szCs w:val="28"/>
          <w:lang w:val="uk-UA"/>
        </w:rPr>
        <w:t>Консу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льтації з громадськістю будуть проведені</w:t>
      </w:r>
      <w:r w:rsidRPr="0082301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 формі електронних консультацій шляхом надсилання громадськістю своїх пропозицій на електронну пошту відділу освіти, сім’ї, молоді та спорту Носівської міської ради: </w:t>
      </w:r>
      <w:r w:rsidRPr="0082301E">
        <w:rPr>
          <w:rFonts w:ascii="Times New Roman" w:eastAsia="Calibri" w:hAnsi="Times New Roman" w:cs="Times New Roman"/>
          <w:b/>
          <w:color w:val="1F4E79" w:themeColor="accent1" w:themeShade="80"/>
          <w:sz w:val="28"/>
          <w:szCs w:val="28"/>
          <w:u w:val="single"/>
          <w:lang w:val="en-US"/>
        </w:rPr>
        <w:t>nosivmvo</w:t>
      </w:r>
      <w:r w:rsidRPr="0082301E">
        <w:rPr>
          <w:rFonts w:ascii="Times New Roman" w:eastAsia="Calibri" w:hAnsi="Times New Roman" w:cs="Times New Roman"/>
          <w:b/>
          <w:color w:val="1F4E79" w:themeColor="accent1" w:themeShade="80"/>
          <w:sz w:val="28"/>
          <w:szCs w:val="28"/>
          <w:u w:val="single"/>
          <w:lang w:val="uk-UA"/>
        </w:rPr>
        <w:t>@</w:t>
      </w:r>
      <w:r w:rsidRPr="0082301E">
        <w:rPr>
          <w:rFonts w:ascii="Times New Roman" w:eastAsia="Calibri" w:hAnsi="Times New Roman" w:cs="Times New Roman"/>
          <w:b/>
          <w:color w:val="1F4E79" w:themeColor="accent1" w:themeShade="80"/>
          <w:sz w:val="28"/>
          <w:szCs w:val="28"/>
          <w:u w:val="single"/>
          <w:lang w:val="en-US"/>
        </w:rPr>
        <w:t>ukr</w:t>
      </w:r>
      <w:r w:rsidRPr="0082301E">
        <w:rPr>
          <w:rFonts w:ascii="Times New Roman" w:eastAsia="Calibri" w:hAnsi="Times New Roman" w:cs="Times New Roman"/>
          <w:b/>
          <w:color w:val="1F4E79" w:themeColor="accent1" w:themeShade="80"/>
          <w:sz w:val="28"/>
          <w:szCs w:val="28"/>
          <w:u w:val="single"/>
          <w:lang w:val="uk-UA"/>
        </w:rPr>
        <w:t>.</w:t>
      </w:r>
      <w:r w:rsidRPr="0082301E">
        <w:rPr>
          <w:rFonts w:ascii="Times New Roman" w:eastAsia="Calibri" w:hAnsi="Times New Roman" w:cs="Times New Roman"/>
          <w:b/>
          <w:color w:val="1F4E79" w:themeColor="accent1" w:themeShade="80"/>
          <w:sz w:val="28"/>
          <w:szCs w:val="28"/>
          <w:u w:val="single"/>
          <w:lang w:val="en-US"/>
        </w:rPr>
        <w:t>net</w:t>
      </w:r>
      <w:r w:rsidRPr="0082301E">
        <w:rPr>
          <w:rFonts w:ascii="Times New Roman" w:eastAsia="Calibri" w:hAnsi="Times New Roman" w:cs="Times New Roman"/>
          <w:b/>
          <w:color w:val="1F4E79" w:themeColor="accent1" w:themeShade="80"/>
          <w:sz w:val="28"/>
          <w:szCs w:val="28"/>
          <w:u w:val="single"/>
          <w:lang w:val="uk-UA"/>
        </w:rPr>
        <w:t>.</w:t>
      </w:r>
    </w:p>
    <w:p w:rsidR="000D209A" w:rsidRPr="00537786" w:rsidRDefault="000D209A" w:rsidP="008B11DA">
      <w:pPr>
        <w:pStyle w:val="a5"/>
        <w:numPr>
          <w:ilvl w:val="0"/>
          <w:numId w:val="6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</w:pPr>
      <w:r w:rsidRPr="005377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Консультації з питання, що винесено на обговорення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5377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можна отримати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</w:t>
      </w:r>
      <w:r w:rsidRPr="005377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адресою: </w:t>
      </w:r>
      <w:r w:rsidRPr="0053778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  <w:t>17000, м.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  <w:t xml:space="preserve"> </w:t>
      </w:r>
      <w:r w:rsidRPr="0053778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  <w:t>Носівка, вул. Центральна,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  <w:t xml:space="preserve"> </w:t>
      </w:r>
      <w:r w:rsidRPr="0053778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  <w:t>2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  <w:t xml:space="preserve">0 та </w:t>
      </w:r>
      <w:r w:rsidRPr="0053778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  <w:t>nosivmvo@ukr.net.</w:t>
      </w:r>
    </w:p>
    <w:p w:rsidR="000D209A" w:rsidRPr="009E5F17" w:rsidRDefault="000D209A" w:rsidP="008B11DA">
      <w:pPr>
        <w:numPr>
          <w:ilvl w:val="0"/>
          <w:numId w:val="6"/>
        </w:numPr>
        <w:shd w:val="clear" w:color="auto" w:fill="FFFFFF"/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Прізвище та ім</w:t>
      </w:r>
      <w:r w:rsidRPr="005377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’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я особи, визначеної в</w:t>
      </w:r>
      <w:r w:rsidRPr="001524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ідповідальн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ою за проведення </w:t>
      </w:r>
      <w:r w:rsidRPr="009E5F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громадського обговорення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</w:t>
      </w:r>
      <w:r w:rsidRPr="009E5F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- начальник  відділу освіти, сім’ї, молоді та спорту Носівської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міської ради – </w:t>
      </w:r>
      <w:r w:rsidR="008B11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Наталія ТОНКОНОГ</w:t>
      </w:r>
    </w:p>
    <w:p w:rsidR="000D209A" w:rsidRPr="009E5F17" w:rsidRDefault="000D209A" w:rsidP="008B11DA">
      <w:pPr>
        <w:numPr>
          <w:ilvl w:val="0"/>
          <w:numId w:val="6"/>
        </w:numPr>
        <w:shd w:val="clear" w:color="auto" w:fill="FFFFFF"/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9E5F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Контактна особа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-</w:t>
      </w:r>
      <w:r w:rsidRPr="009E5F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головний спеціаліст відділу освіти, сім’ї, молоді та спорту Носівської міської ради </w:t>
      </w:r>
      <w:r w:rsidRPr="000D20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Ольга </w:t>
      </w:r>
      <w:r w:rsidR="008B11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ГУЗЬ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, контактний т</w:t>
      </w:r>
      <w:r w:rsidRPr="000D20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ел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ефон</w:t>
      </w:r>
      <w:r w:rsidRPr="000D20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2-12-76.</w:t>
      </w:r>
    </w:p>
    <w:p w:rsidR="000D209A" w:rsidRDefault="000D209A" w:rsidP="008B11DA">
      <w:pPr>
        <w:numPr>
          <w:ilvl w:val="0"/>
          <w:numId w:val="6"/>
        </w:numPr>
        <w:shd w:val="clear" w:color="auto" w:fill="FFFFFF"/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5F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 участі в обговоренні запрошуються мешканці </w:t>
      </w:r>
      <w:r w:rsidRPr="009E5F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Носівської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територіальної громади</w:t>
      </w:r>
      <w:r w:rsidRPr="009E5F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D209A" w:rsidRPr="009E5F17" w:rsidRDefault="000D209A" w:rsidP="008B11DA">
      <w:pPr>
        <w:numPr>
          <w:ilvl w:val="0"/>
          <w:numId w:val="6"/>
        </w:numPr>
        <w:shd w:val="clear" w:color="auto" w:fill="FFFFFF"/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Обговорення буде проведено з </w:t>
      </w:r>
      <w:r w:rsidRPr="000D20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01.06.2022 до 15.06.2022 включно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</w:p>
    <w:p w:rsidR="00F735DD" w:rsidRDefault="009E5DDC" w:rsidP="008B11DA">
      <w:pPr>
        <w:numPr>
          <w:ilvl w:val="0"/>
          <w:numId w:val="6"/>
        </w:num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11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Після отримання пропозицій та їх</w:t>
      </w:r>
      <w:r w:rsidR="000D209A" w:rsidRPr="008B11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аналізу відбудеться оприлюднення результатів громадського обговорення на сайтах Носівської міської ради та відділу освіти, сім’ї, молоді та спорту Носівської міської ради.</w:t>
      </w:r>
    </w:p>
    <w:p w:rsidR="00B306F4" w:rsidRPr="00B306F4" w:rsidRDefault="00B306F4" w:rsidP="00B306F4">
      <w:pPr>
        <w:numPr>
          <w:ilvl w:val="0"/>
          <w:numId w:val="6"/>
        </w:numPr>
        <w:shd w:val="clear" w:color="auto" w:fill="FFFFFF"/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5F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Звіт про результати електронних консультацій буде оприлюднено </w:t>
      </w:r>
      <w:r w:rsidRPr="009E5D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16.06.2022</w:t>
      </w:r>
      <w:r w:rsidRPr="009E5F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</w:p>
    <w:sectPr w:rsidR="00B306F4" w:rsidRPr="00B306F4" w:rsidSect="008B11D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9065C"/>
    <w:multiLevelType w:val="multilevel"/>
    <w:tmpl w:val="6FB25BE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D00B36"/>
    <w:multiLevelType w:val="multilevel"/>
    <w:tmpl w:val="34585B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="Calibri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libri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eastAsia="Calibri"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libri"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eastAsia="Calibri"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eastAsia="Calibri"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eastAsia="Calibri"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eastAsia="Calibri" w:hint="default"/>
        <w:b w:val="0"/>
        <w:color w:val="auto"/>
      </w:rPr>
    </w:lvl>
  </w:abstractNum>
  <w:abstractNum w:abstractNumId="2" w15:restartNumberingAfterBreak="0">
    <w:nsid w:val="187A2B8F"/>
    <w:multiLevelType w:val="hybridMultilevel"/>
    <w:tmpl w:val="BA805A60"/>
    <w:lvl w:ilvl="0" w:tplc="10A62188">
      <w:numFmt w:val="bullet"/>
      <w:lvlText w:val="-"/>
      <w:lvlJc w:val="left"/>
      <w:pPr>
        <w:ind w:left="720" w:hanging="360"/>
      </w:pPr>
      <w:rPr>
        <w:rFonts w:ascii="Open Sans" w:eastAsia="Times New Roman" w:hAnsi="Open Sans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56FF1"/>
    <w:multiLevelType w:val="hybridMultilevel"/>
    <w:tmpl w:val="7EA8941C"/>
    <w:lvl w:ilvl="0" w:tplc="44666ED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F28D4"/>
    <w:multiLevelType w:val="hybridMultilevel"/>
    <w:tmpl w:val="1A9ACE54"/>
    <w:lvl w:ilvl="0" w:tplc="44666ED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05DDD"/>
    <w:multiLevelType w:val="multilevel"/>
    <w:tmpl w:val="42A62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D43CBD"/>
    <w:multiLevelType w:val="multilevel"/>
    <w:tmpl w:val="B5CCC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D951D4"/>
    <w:multiLevelType w:val="hybridMultilevel"/>
    <w:tmpl w:val="6B9A71C0"/>
    <w:lvl w:ilvl="0" w:tplc="111CA53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F54676"/>
    <w:multiLevelType w:val="multilevel"/>
    <w:tmpl w:val="9F365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CC599A"/>
    <w:multiLevelType w:val="hybridMultilevel"/>
    <w:tmpl w:val="7390D7A4"/>
    <w:lvl w:ilvl="0" w:tplc="2BEAFC3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auto"/>
      </w:rPr>
    </w:lvl>
    <w:lvl w:ilvl="1" w:tplc="289AE45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18B3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CA47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20B63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14C0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3844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4406A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E185A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FB7174"/>
    <w:multiLevelType w:val="hybridMultilevel"/>
    <w:tmpl w:val="412CC40C"/>
    <w:lvl w:ilvl="0" w:tplc="44666ED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F9224C"/>
    <w:multiLevelType w:val="multilevel"/>
    <w:tmpl w:val="DC820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46D55A0"/>
    <w:multiLevelType w:val="hybridMultilevel"/>
    <w:tmpl w:val="EF2E4110"/>
    <w:lvl w:ilvl="0" w:tplc="AF7E04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723E2B"/>
    <w:multiLevelType w:val="multilevel"/>
    <w:tmpl w:val="926CD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13"/>
  </w:num>
  <w:num w:numId="5">
    <w:abstractNumId w:val="11"/>
  </w:num>
  <w:num w:numId="6">
    <w:abstractNumId w:val="0"/>
  </w:num>
  <w:num w:numId="7">
    <w:abstractNumId w:val="2"/>
  </w:num>
  <w:num w:numId="8">
    <w:abstractNumId w:val="12"/>
  </w:num>
  <w:num w:numId="9">
    <w:abstractNumId w:val="7"/>
  </w:num>
  <w:num w:numId="10">
    <w:abstractNumId w:val="9"/>
  </w:num>
  <w:num w:numId="11">
    <w:abstractNumId w:val="1"/>
  </w:num>
  <w:num w:numId="12">
    <w:abstractNumId w:val="3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8BE"/>
    <w:rsid w:val="0004230F"/>
    <w:rsid w:val="000701B1"/>
    <w:rsid w:val="000B2142"/>
    <w:rsid w:val="000D209A"/>
    <w:rsid w:val="000E3EF6"/>
    <w:rsid w:val="00116AF1"/>
    <w:rsid w:val="001524E3"/>
    <w:rsid w:val="00167B94"/>
    <w:rsid w:val="001831E6"/>
    <w:rsid w:val="00252139"/>
    <w:rsid w:val="002826DC"/>
    <w:rsid w:val="00313A46"/>
    <w:rsid w:val="00316709"/>
    <w:rsid w:val="003E3B7A"/>
    <w:rsid w:val="003F26F1"/>
    <w:rsid w:val="00421BBB"/>
    <w:rsid w:val="00537786"/>
    <w:rsid w:val="00592B76"/>
    <w:rsid w:val="005C5A0C"/>
    <w:rsid w:val="00665E3B"/>
    <w:rsid w:val="006F532D"/>
    <w:rsid w:val="00701A49"/>
    <w:rsid w:val="0082301E"/>
    <w:rsid w:val="008A1710"/>
    <w:rsid w:val="008B11DA"/>
    <w:rsid w:val="00901FF0"/>
    <w:rsid w:val="009E5DDC"/>
    <w:rsid w:val="009E5F17"/>
    <w:rsid w:val="009E7690"/>
    <w:rsid w:val="00A31F58"/>
    <w:rsid w:val="00A7381E"/>
    <w:rsid w:val="00AD387C"/>
    <w:rsid w:val="00AF0AA2"/>
    <w:rsid w:val="00B306F4"/>
    <w:rsid w:val="00B549DA"/>
    <w:rsid w:val="00B618A8"/>
    <w:rsid w:val="00BB51F3"/>
    <w:rsid w:val="00BD45C8"/>
    <w:rsid w:val="00BE5B58"/>
    <w:rsid w:val="00C12DF8"/>
    <w:rsid w:val="00C61427"/>
    <w:rsid w:val="00D47B03"/>
    <w:rsid w:val="00D526E7"/>
    <w:rsid w:val="00D74276"/>
    <w:rsid w:val="00DA5D46"/>
    <w:rsid w:val="00DF4DCC"/>
    <w:rsid w:val="00E26206"/>
    <w:rsid w:val="00E3603C"/>
    <w:rsid w:val="00E65500"/>
    <w:rsid w:val="00ED237D"/>
    <w:rsid w:val="00EF6C0A"/>
    <w:rsid w:val="00F01616"/>
    <w:rsid w:val="00F50E12"/>
    <w:rsid w:val="00F54988"/>
    <w:rsid w:val="00F735DD"/>
    <w:rsid w:val="00F85864"/>
    <w:rsid w:val="00FA51C1"/>
    <w:rsid w:val="00FD18BE"/>
    <w:rsid w:val="00FD1996"/>
    <w:rsid w:val="00FF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ADD74D-F7C8-4870-8C69-3A69286D5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5500"/>
    <w:pPr>
      <w:spacing w:after="0" w:line="240" w:lineRule="auto"/>
    </w:pPr>
  </w:style>
  <w:style w:type="table" w:styleId="a4">
    <w:name w:val="Table Grid"/>
    <w:basedOn w:val="a1"/>
    <w:uiPriority w:val="59"/>
    <w:rsid w:val="00E65500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65500"/>
    <w:pPr>
      <w:ind w:left="720"/>
      <w:contextualSpacing/>
    </w:pPr>
  </w:style>
  <w:style w:type="paragraph" w:customStyle="1" w:styleId="Default">
    <w:name w:val="Default"/>
    <w:rsid w:val="000423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1524E3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67B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67B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0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84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53CD5-BB07-48B2-AEDD-4295B7ED7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2022-06-01T11:28:00Z</cp:lastPrinted>
  <dcterms:created xsi:type="dcterms:W3CDTF">2022-06-01T13:24:00Z</dcterms:created>
  <dcterms:modified xsi:type="dcterms:W3CDTF">2022-06-01T13:24:00Z</dcterms:modified>
</cp:coreProperties>
</file>